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A474FC">
        <w:rPr>
          <w:rFonts w:ascii="Times New Roman" w:hAnsi="Times New Roman"/>
          <w:color w:val="000000"/>
          <w:sz w:val="28"/>
          <w:szCs w:val="28"/>
        </w:rPr>
        <w:t>2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4F2FE6" w:rsidRPr="00EB5459" w:rsidRDefault="00EB5459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459">
        <w:rPr>
          <w:rFonts w:ascii="Times New Roman" w:hAnsi="Times New Roman"/>
          <w:sz w:val="28"/>
          <w:szCs w:val="28"/>
        </w:rPr>
        <w:t>Проверка предоставления (расходования) бюджетных средств, в том числе законности, целесообразности, обоснованности, своевременности, эффективности и результативности расходов на закупки департаментом строительства Краснодарского края, подведомственными учреждениями (выборочно) (включая закупки, осуществляемые в рамках реализации государственных программ и региональных проектов) в 2020 году, текущем периоде 2021 года (при необходимости иные периоды)</w:t>
      </w:r>
    </w:p>
    <w:p w:rsidR="00A474FC" w:rsidRPr="00EB5459" w:rsidRDefault="00A474FC" w:rsidP="00FB3DC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5459" w:rsidRPr="00EB5459" w:rsidRDefault="00AC2DBA" w:rsidP="00EB54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45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B5459" w:rsidRPr="00EB5459">
        <w:rPr>
          <w:rFonts w:ascii="Times New Roman" w:hAnsi="Times New Roman"/>
          <w:sz w:val="28"/>
          <w:szCs w:val="28"/>
        </w:rPr>
        <w:t xml:space="preserve">Департамент строительства Краснодарского края; </w:t>
      </w:r>
    </w:p>
    <w:p w:rsidR="00FB3DC8" w:rsidRPr="00A474FC" w:rsidRDefault="00EB5459" w:rsidP="00EB54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459">
        <w:rPr>
          <w:rFonts w:ascii="Times New Roman" w:hAnsi="Times New Roman"/>
          <w:sz w:val="28"/>
          <w:szCs w:val="28"/>
        </w:rPr>
        <w:t>- Главное управление строительства Краснодарского края</w:t>
      </w:r>
      <w:r w:rsidR="00A474FC" w:rsidRPr="00A474FC">
        <w:rPr>
          <w:rFonts w:ascii="Times New Roman" w:hAnsi="Times New Roman"/>
          <w:sz w:val="28"/>
          <w:szCs w:val="28"/>
        </w:rPr>
        <w:t>.</w:t>
      </w:r>
    </w:p>
    <w:sectPr w:rsidR="00FB3DC8" w:rsidRPr="00A474FC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1C1A7B"/>
    <w:rsid w:val="003B6747"/>
    <w:rsid w:val="004F2FE6"/>
    <w:rsid w:val="006351A1"/>
    <w:rsid w:val="00643030"/>
    <w:rsid w:val="00740745"/>
    <w:rsid w:val="009C6F59"/>
    <w:rsid w:val="009C739C"/>
    <w:rsid w:val="00A474FC"/>
    <w:rsid w:val="00AA6069"/>
    <w:rsid w:val="00AC2DBA"/>
    <w:rsid w:val="00BF0126"/>
    <w:rsid w:val="00C14CE3"/>
    <w:rsid w:val="00CD1292"/>
    <w:rsid w:val="00E003C4"/>
    <w:rsid w:val="00EA4CEE"/>
    <w:rsid w:val="00EB5459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10</cp:revision>
  <dcterms:created xsi:type="dcterms:W3CDTF">2021-07-12T06:15:00Z</dcterms:created>
  <dcterms:modified xsi:type="dcterms:W3CDTF">2021-07-12T09:00:00Z</dcterms:modified>
</cp:coreProperties>
</file>